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D254A2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>КОЛИЧЕСТВЕ И СТОИМОСТИ</w:t>
      </w:r>
    </w:p>
    <w:p w:rsidR="00E26970" w:rsidRDefault="00E26970" w:rsidP="00E26970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1711D">
        <w:rPr>
          <w:b/>
          <w:sz w:val="28"/>
          <w:szCs w:val="28"/>
        </w:rPr>
        <w:t xml:space="preserve">               ДОГОВОРОВ  в  августе </w:t>
      </w:r>
      <w:r>
        <w:rPr>
          <w:b/>
          <w:sz w:val="28"/>
          <w:szCs w:val="28"/>
        </w:rPr>
        <w:t xml:space="preserve"> 2012_года</w:t>
      </w:r>
    </w:p>
    <w:p w:rsidR="00E26970" w:rsidRPr="00D254A2" w:rsidRDefault="00E26970" w:rsidP="00E26970">
      <w:pPr>
        <w:autoSpaceDE w:val="0"/>
        <w:autoSpaceDN w:val="0"/>
        <w:adjustRightInd w:val="0"/>
        <w:ind w:firstLine="360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26970" w:rsidRPr="005441C4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right" w:pos="5724"/>
                <w:tab w:val="right" w:pos="72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ГПКО «</w:t>
            </w:r>
            <w:proofErr w:type="spellStart"/>
            <w:r w:rsidRPr="005441C4">
              <w:rPr>
                <w:sz w:val="28"/>
                <w:szCs w:val="28"/>
              </w:rPr>
              <w:t>Антроповское</w:t>
            </w:r>
            <w:proofErr w:type="spellEnd"/>
            <w:r w:rsidRPr="005441C4">
              <w:rPr>
                <w:sz w:val="28"/>
                <w:szCs w:val="28"/>
              </w:rPr>
              <w:t xml:space="preserve"> ДЭП-33»</w:t>
            </w:r>
          </w:p>
        </w:tc>
      </w:tr>
      <w:tr w:rsidR="00E26970" w:rsidRPr="005441C4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ИНН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4408001329</w:t>
            </w:r>
          </w:p>
        </w:tc>
      </w:tr>
      <w:tr w:rsidR="00E26970" w:rsidRPr="005441C4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ОКАТО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34202808001</w:t>
            </w:r>
          </w:p>
        </w:tc>
      </w:tr>
      <w:tr w:rsidR="00E26970" w:rsidRPr="0001711D" w:rsidTr="00F42BC5">
        <w:tc>
          <w:tcPr>
            <w:tcW w:w="3528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 xml:space="preserve">157248 Костромская область, </w:t>
            </w:r>
            <w:proofErr w:type="spellStart"/>
            <w:r w:rsidRPr="005441C4">
              <w:rPr>
                <w:sz w:val="28"/>
                <w:szCs w:val="28"/>
              </w:rPr>
              <w:t>Антроповский</w:t>
            </w:r>
            <w:proofErr w:type="spellEnd"/>
            <w:r w:rsidRPr="005441C4">
              <w:rPr>
                <w:sz w:val="28"/>
                <w:szCs w:val="28"/>
              </w:rPr>
              <w:t xml:space="preserve"> район, </w:t>
            </w:r>
            <w:proofErr w:type="spellStart"/>
            <w:r w:rsidRPr="005441C4">
              <w:rPr>
                <w:sz w:val="28"/>
                <w:szCs w:val="28"/>
              </w:rPr>
              <w:t>п</w:t>
            </w:r>
            <w:proofErr w:type="gramStart"/>
            <w:r w:rsidRPr="005441C4">
              <w:rPr>
                <w:sz w:val="28"/>
                <w:szCs w:val="28"/>
              </w:rPr>
              <w:t>.П</w:t>
            </w:r>
            <w:proofErr w:type="gramEnd"/>
            <w:r w:rsidRPr="005441C4">
              <w:rPr>
                <w:sz w:val="28"/>
                <w:szCs w:val="28"/>
              </w:rPr>
              <w:t>росек</w:t>
            </w:r>
            <w:proofErr w:type="spellEnd"/>
            <w:r w:rsidRPr="005441C4">
              <w:rPr>
                <w:sz w:val="28"/>
                <w:szCs w:val="28"/>
              </w:rPr>
              <w:t>, ул.Дорожная,1</w:t>
            </w:r>
          </w:p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441C4">
              <w:rPr>
                <w:sz w:val="28"/>
                <w:szCs w:val="28"/>
                <w:lang w:val="en-US"/>
              </w:rPr>
              <w:t>(49430) 3-51-48 / 3-51-51</w:t>
            </w:r>
          </w:p>
          <w:p w:rsidR="00E26970" w:rsidRPr="005441C4" w:rsidRDefault="00E26970" w:rsidP="00F42BC5">
            <w:pPr>
              <w:tabs>
                <w:tab w:val="left" w:pos="1792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441C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441C4">
              <w:rPr>
                <w:sz w:val="28"/>
                <w:szCs w:val="28"/>
              </w:rPr>
              <w:t>Е</w:t>
            </w:r>
            <w:proofErr w:type="gramEnd"/>
            <w:r w:rsidRPr="005441C4">
              <w:rPr>
                <w:sz w:val="28"/>
                <w:szCs w:val="28"/>
                <w:lang w:val="en-US"/>
              </w:rPr>
              <w:t>-mail: antropovskoedep-33@yandex.ru</w:t>
            </w:r>
          </w:p>
        </w:tc>
      </w:tr>
    </w:tbl>
    <w:p w:rsidR="00E26970" w:rsidRPr="00AE2928" w:rsidRDefault="00E26970" w:rsidP="00E26970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en-US"/>
        </w:rPr>
      </w:pPr>
    </w:p>
    <w:p w:rsidR="00E26970" w:rsidRPr="00AE2928" w:rsidRDefault="00E26970" w:rsidP="00E26970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985"/>
        <w:gridCol w:w="1984"/>
        <w:gridCol w:w="2268"/>
      </w:tblGrid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заключено по результатам закупки товаров, работ, услуг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у единственного поставщика (исполнителя, подрядчика)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 xml:space="preserve">№ </w:t>
            </w:r>
            <w:proofErr w:type="gramStart"/>
            <w:r w:rsidRPr="005441C4">
              <w:rPr>
                <w:sz w:val="28"/>
                <w:szCs w:val="28"/>
              </w:rPr>
              <w:t>п</w:t>
            </w:r>
            <w:proofErr w:type="gramEnd"/>
            <w:r w:rsidRPr="005441C4"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Количество</w:t>
            </w:r>
          </w:p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договоров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договоров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Количество</w:t>
            </w:r>
          </w:p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договоров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договоров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C4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26970" w:rsidRPr="005441C4" w:rsidRDefault="0001711D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E26970" w:rsidRPr="005441C4" w:rsidRDefault="0001711D" w:rsidP="00367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1724,2</w:t>
            </w:r>
          </w:p>
        </w:tc>
        <w:tc>
          <w:tcPr>
            <w:tcW w:w="1984" w:type="dxa"/>
            <w:shd w:val="clear" w:color="auto" w:fill="auto"/>
          </w:tcPr>
          <w:p w:rsidR="00E26970" w:rsidRPr="005441C4" w:rsidRDefault="0001711D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26970" w:rsidRPr="005441C4" w:rsidRDefault="0001711D" w:rsidP="00E26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1724,2</w:t>
            </w:r>
          </w:p>
        </w:tc>
      </w:tr>
      <w:tr w:rsidR="00E26970" w:rsidRPr="005441C4" w:rsidTr="00F42BC5">
        <w:tc>
          <w:tcPr>
            <w:tcW w:w="1101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970" w:rsidRPr="005441C4" w:rsidRDefault="00E26970" w:rsidP="00F42B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26970" w:rsidRDefault="00E26970" w:rsidP="00E26970">
      <w:pPr>
        <w:tabs>
          <w:tab w:val="left" w:pos="1239"/>
        </w:tabs>
        <w:autoSpaceDE w:val="0"/>
        <w:autoSpaceDN w:val="0"/>
        <w:adjustRightInd w:val="0"/>
        <w:rPr>
          <w:sz w:val="28"/>
          <w:szCs w:val="28"/>
        </w:rPr>
      </w:pPr>
    </w:p>
    <w:p w:rsidR="00E26970" w:rsidRDefault="00E26970" w:rsidP="00E2697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количестве и об 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ч.16 ст.4 Федерального закона от 18.07.2011г.№ 223-ФЗ «О закупках товаров, работ, услуг отдельными видами юридических лиц», не включаются в отчет по причине отсутствия таких закупок у</w:t>
      </w:r>
      <w:proofErr w:type="gramEnd"/>
      <w:r>
        <w:rPr>
          <w:sz w:val="28"/>
          <w:szCs w:val="28"/>
        </w:rPr>
        <w:t xml:space="preserve"> заказчика. </w:t>
      </w:r>
    </w:p>
    <w:p w:rsidR="00BF4D96" w:rsidRDefault="00BF4D96"/>
    <w:p w:rsidR="00BF4D96" w:rsidRPr="00BF4D96" w:rsidRDefault="00BF4D96" w:rsidP="00BF4D96"/>
    <w:p w:rsidR="00BF4D96" w:rsidRPr="00BF4D96" w:rsidRDefault="00BF4D96" w:rsidP="00BF4D96"/>
    <w:p w:rsidR="00BF4D96" w:rsidRDefault="00BF4D96" w:rsidP="00BF4D96"/>
    <w:p w:rsidR="00BF4D96" w:rsidRDefault="00BF4D96" w:rsidP="00BF4D96"/>
    <w:p w:rsidR="00530106" w:rsidRPr="00BF4D96" w:rsidRDefault="00530106" w:rsidP="00BF4D96"/>
    <w:sectPr w:rsidR="00530106" w:rsidRPr="00BF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B"/>
    <w:rsid w:val="0001711D"/>
    <w:rsid w:val="00367B42"/>
    <w:rsid w:val="00530106"/>
    <w:rsid w:val="00BF4D96"/>
    <w:rsid w:val="00D02D5B"/>
    <w:rsid w:val="00E26970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cp:lastPrinted>2012-08-09T06:21:00Z</cp:lastPrinted>
  <dcterms:created xsi:type="dcterms:W3CDTF">2012-07-10T11:08:00Z</dcterms:created>
  <dcterms:modified xsi:type="dcterms:W3CDTF">2012-09-07T12:35:00Z</dcterms:modified>
</cp:coreProperties>
</file>