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91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2"/>
        <w:gridCol w:w="1896"/>
        <w:gridCol w:w="1980"/>
        <w:gridCol w:w="1620"/>
        <w:gridCol w:w="1620"/>
        <w:gridCol w:w="1620"/>
        <w:gridCol w:w="1980"/>
        <w:gridCol w:w="1980"/>
      </w:tblGrid>
      <w:tr w:rsidR="00132D4F" w:rsidRPr="00D25B67" w:rsidTr="005B48DE">
        <w:tc>
          <w:tcPr>
            <w:tcW w:w="2352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132D4F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D4F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 xml:space="preserve">Итого  за 1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 за 2</w:t>
            </w: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132D4F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132D4F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3</w:t>
            </w: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</w:p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vAlign w:val="center"/>
          </w:tcPr>
          <w:p w:rsidR="00132D4F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1- 3</w:t>
            </w: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</w:p>
          <w:p w:rsidR="00132D4F" w:rsidRDefault="00132D4F" w:rsidP="0028225E">
            <w:pPr>
              <w:spacing w:after="0" w:line="240" w:lineRule="auto"/>
              <w:ind w:left="154" w:hanging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32D4F" w:rsidRPr="00D25B67" w:rsidTr="005B48DE">
        <w:tc>
          <w:tcPr>
            <w:tcW w:w="2352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67">
              <w:rPr>
                <w:rFonts w:ascii="Times New Roman" w:hAnsi="Times New Roman"/>
                <w:sz w:val="24"/>
                <w:szCs w:val="24"/>
              </w:rPr>
              <w:t>Количество выписанных постановлений по весогабаритному контролю (шт.)</w:t>
            </w:r>
          </w:p>
        </w:tc>
        <w:tc>
          <w:tcPr>
            <w:tcW w:w="1896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198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62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62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8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</w:t>
            </w:r>
          </w:p>
        </w:tc>
        <w:tc>
          <w:tcPr>
            <w:tcW w:w="1980" w:type="dxa"/>
            <w:vAlign w:val="center"/>
          </w:tcPr>
          <w:p w:rsidR="00132D4F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1 473</w:t>
            </w:r>
          </w:p>
        </w:tc>
      </w:tr>
      <w:tr w:rsidR="00132D4F" w:rsidRPr="00D25B67" w:rsidTr="005B48DE">
        <w:tc>
          <w:tcPr>
            <w:tcW w:w="2352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67">
              <w:rPr>
                <w:rFonts w:ascii="Times New Roman" w:hAnsi="Times New Roman"/>
                <w:sz w:val="24"/>
                <w:szCs w:val="24"/>
              </w:rPr>
              <w:t>Отправлено постановлен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по весогабаритному контролю 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>на сумму (руб.)</w:t>
            </w:r>
          </w:p>
        </w:tc>
        <w:tc>
          <w:tcPr>
            <w:tcW w:w="1896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54 650 000</w:t>
            </w:r>
          </w:p>
        </w:tc>
        <w:tc>
          <w:tcPr>
            <w:tcW w:w="198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104 700 000</w:t>
            </w:r>
          </w:p>
        </w:tc>
        <w:tc>
          <w:tcPr>
            <w:tcW w:w="162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42 4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2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36 35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162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26 0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  <w:tc>
          <w:tcPr>
            <w:tcW w:w="198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104 80</w:t>
            </w: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980" w:type="dxa"/>
            <w:vAlign w:val="center"/>
          </w:tcPr>
          <w:p w:rsidR="00132D4F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264 150 000</w:t>
            </w:r>
          </w:p>
        </w:tc>
      </w:tr>
      <w:tr w:rsidR="00132D4F" w:rsidRPr="00D25B67" w:rsidTr="005B48DE">
        <w:tc>
          <w:tcPr>
            <w:tcW w:w="2352" w:type="dxa"/>
            <w:vAlign w:val="center"/>
          </w:tcPr>
          <w:p w:rsidR="00132D4F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67">
              <w:rPr>
                <w:rFonts w:ascii="Times New Roman" w:hAnsi="Times New Roman"/>
                <w:sz w:val="24"/>
                <w:szCs w:val="24"/>
              </w:rPr>
              <w:t>Оплачено постановлений по весогабаритному контролю (шт.)</w:t>
            </w:r>
          </w:p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198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162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62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2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</w:t>
            </w:r>
          </w:p>
        </w:tc>
        <w:tc>
          <w:tcPr>
            <w:tcW w:w="1980" w:type="dxa"/>
            <w:vAlign w:val="center"/>
          </w:tcPr>
          <w:p w:rsidR="00132D4F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</w:t>
            </w:r>
          </w:p>
        </w:tc>
      </w:tr>
      <w:tr w:rsidR="00132D4F" w:rsidRPr="00D25B67" w:rsidTr="005B48DE">
        <w:tc>
          <w:tcPr>
            <w:tcW w:w="2352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67">
              <w:rPr>
                <w:rFonts w:ascii="Times New Roman" w:hAnsi="Times New Roman"/>
                <w:sz w:val="24"/>
                <w:szCs w:val="24"/>
              </w:rPr>
              <w:t>Оплачено постановлений по весогабаритному контролю на сумму (руб.)</w:t>
            </w:r>
          </w:p>
        </w:tc>
        <w:tc>
          <w:tcPr>
            <w:tcW w:w="1896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28 203 539</w:t>
            </w:r>
          </w:p>
        </w:tc>
        <w:tc>
          <w:tcPr>
            <w:tcW w:w="1980" w:type="dxa"/>
            <w:vAlign w:val="center"/>
          </w:tcPr>
          <w:p w:rsidR="00132D4F" w:rsidRPr="009E4761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2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13 97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2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13 575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62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7 100 000</w:t>
            </w:r>
          </w:p>
        </w:tc>
        <w:tc>
          <w:tcPr>
            <w:tcW w:w="1980" w:type="dxa"/>
            <w:vAlign w:val="center"/>
          </w:tcPr>
          <w:p w:rsidR="00132D4F" w:rsidRPr="00D25B67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34 650 000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132D4F" w:rsidRDefault="00132D4F" w:rsidP="00282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104 553 539</w:t>
            </w:r>
          </w:p>
        </w:tc>
      </w:tr>
    </w:tbl>
    <w:p w:rsidR="00132D4F" w:rsidRPr="00681AD9" w:rsidRDefault="00132D4F" w:rsidP="00681AD9">
      <w:pPr>
        <w:jc w:val="center"/>
        <w:rPr>
          <w:rFonts w:ascii="Times New Roman" w:hAnsi="Times New Roman"/>
          <w:sz w:val="28"/>
          <w:szCs w:val="28"/>
        </w:rPr>
      </w:pPr>
      <w:r w:rsidRPr="00681AD9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>результатах работы пунктов</w:t>
      </w:r>
      <w:r w:rsidRPr="00681AD9">
        <w:rPr>
          <w:rFonts w:ascii="Times New Roman" w:hAnsi="Times New Roman"/>
          <w:sz w:val="28"/>
          <w:szCs w:val="28"/>
        </w:rPr>
        <w:t xml:space="preserve"> весогабаритного контроля на автомобильных дорогах</w:t>
      </w:r>
      <w:r>
        <w:rPr>
          <w:rFonts w:ascii="Times New Roman" w:hAnsi="Times New Roman"/>
          <w:sz w:val="28"/>
          <w:szCs w:val="28"/>
        </w:rPr>
        <w:t xml:space="preserve"> общего пользования регионального и межмуниципального значения </w:t>
      </w:r>
      <w:r w:rsidRPr="00681AD9">
        <w:rPr>
          <w:rFonts w:ascii="Times New Roman" w:hAnsi="Times New Roman"/>
          <w:sz w:val="28"/>
          <w:szCs w:val="28"/>
        </w:rPr>
        <w:t>Костромской области.</w:t>
      </w:r>
    </w:p>
    <w:sectPr w:rsidR="00132D4F" w:rsidRPr="00681AD9" w:rsidSect="002822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4F" w:rsidRDefault="00132D4F" w:rsidP="00681AD9">
      <w:pPr>
        <w:spacing w:after="0" w:line="240" w:lineRule="auto"/>
      </w:pPr>
      <w:r>
        <w:separator/>
      </w:r>
    </w:p>
  </w:endnote>
  <w:endnote w:type="continuationSeparator" w:id="0">
    <w:p w:rsidR="00132D4F" w:rsidRDefault="00132D4F" w:rsidP="0068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4F" w:rsidRDefault="00132D4F" w:rsidP="00681AD9">
      <w:pPr>
        <w:spacing w:after="0" w:line="240" w:lineRule="auto"/>
      </w:pPr>
      <w:r>
        <w:separator/>
      </w:r>
    </w:p>
  </w:footnote>
  <w:footnote w:type="continuationSeparator" w:id="0">
    <w:p w:rsidR="00132D4F" w:rsidRDefault="00132D4F" w:rsidP="00681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C0"/>
    <w:rsid w:val="00006651"/>
    <w:rsid w:val="00014887"/>
    <w:rsid w:val="000538D1"/>
    <w:rsid w:val="00054385"/>
    <w:rsid w:val="000565D7"/>
    <w:rsid w:val="0007584D"/>
    <w:rsid w:val="00086E42"/>
    <w:rsid w:val="000C1A49"/>
    <w:rsid w:val="000D6BCF"/>
    <w:rsid w:val="000F2290"/>
    <w:rsid w:val="00113065"/>
    <w:rsid w:val="00120B0D"/>
    <w:rsid w:val="00130B5F"/>
    <w:rsid w:val="00132D4F"/>
    <w:rsid w:val="00137471"/>
    <w:rsid w:val="00150A9F"/>
    <w:rsid w:val="001524BC"/>
    <w:rsid w:val="001543CE"/>
    <w:rsid w:val="00155D5A"/>
    <w:rsid w:val="00160F42"/>
    <w:rsid w:val="0017317A"/>
    <w:rsid w:val="00185579"/>
    <w:rsid w:val="00196F64"/>
    <w:rsid w:val="001A28EA"/>
    <w:rsid w:val="001B1328"/>
    <w:rsid w:val="001B652F"/>
    <w:rsid w:val="001B6E30"/>
    <w:rsid w:val="001C091F"/>
    <w:rsid w:val="001C65D6"/>
    <w:rsid w:val="001E4B28"/>
    <w:rsid w:val="00206357"/>
    <w:rsid w:val="00214688"/>
    <w:rsid w:val="00233472"/>
    <w:rsid w:val="00234369"/>
    <w:rsid w:val="00241149"/>
    <w:rsid w:val="002501BE"/>
    <w:rsid w:val="002566E1"/>
    <w:rsid w:val="00271CF2"/>
    <w:rsid w:val="0028225E"/>
    <w:rsid w:val="00283558"/>
    <w:rsid w:val="002F17C9"/>
    <w:rsid w:val="003064E2"/>
    <w:rsid w:val="00332955"/>
    <w:rsid w:val="00342D7B"/>
    <w:rsid w:val="00345EC7"/>
    <w:rsid w:val="00365B86"/>
    <w:rsid w:val="003913D9"/>
    <w:rsid w:val="003A0273"/>
    <w:rsid w:val="003D015E"/>
    <w:rsid w:val="003E3309"/>
    <w:rsid w:val="003F4FA4"/>
    <w:rsid w:val="00402E86"/>
    <w:rsid w:val="004242D4"/>
    <w:rsid w:val="004339A4"/>
    <w:rsid w:val="0044042E"/>
    <w:rsid w:val="0047162C"/>
    <w:rsid w:val="004838E4"/>
    <w:rsid w:val="00497795"/>
    <w:rsid w:val="004B0299"/>
    <w:rsid w:val="004B19E0"/>
    <w:rsid w:val="004B6C89"/>
    <w:rsid w:val="004D3CA0"/>
    <w:rsid w:val="00512511"/>
    <w:rsid w:val="0052023A"/>
    <w:rsid w:val="00590B52"/>
    <w:rsid w:val="00592E10"/>
    <w:rsid w:val="00595980"/>
    <w:rsid w:val="005B176F"/>
    <w:rsid w:val="005B48DE"/>
    <w:rsid w:val="005B4E2B"/>
    <w:rsid w:val="005C48D9"/>
    <w:rsid w:val="005F191A"/>
    <w:rsid w:val="00603AD2"/>
    <w:rsid w:val="00610714"/>
    <w:rsid w:val="00664F86"/>
    <w:rsid w:val="00667C03"/>
    <w:rsid w:val="00681AD9"/>
    <w:rsid w:val="00695BD6"/>
    <w:rsid w:val="006B097E"/>
    <w:rsid w:val="006B271C"/>
    <w:rsid w:val="006D118C"/>
    <w:rsid w:val="006D3E49"/>
    <w:rsid w:val="00700402"/>
    <w:rsid w:val="007165AE"/>
    <w:rsid w:val="00720282"/>
    <w:rsid w:val="00725D0D"/>
    <w:rsid w:val="007331DD"/>
    <w:rsid w:val="0073705B"/>
    <w:rsid w:val="007B5258"/>
    <w:rsid w:val="007D643E"/>
    <w:rsid w:val="007F29B8"/>
    <w:rsid w:val="007F4938"/>
    <w:rsid w:val="008172E3"/>
    <w:rsid w:val="00817472"/>
    <w:rsid w:val="008742C4"/>
    <w:rsid w:val="00881D55"/>
    <w:rsid w:val="008B0E09"/>
    <w:rsid w:val="008D1566"/>
    <w:rsid w:val="008F73C0"/>
    <w:rsid w:val="00913641"/>
    <w:rsid w:val="00923351"/>
    <w:rsid w:val="009351B5"/>
    <w:rsid w:val="00936F95"/>
    <w:rsid w:val="009960B6"/>
    <w:rsid w:val="009A70B4"/>
    <w:rsid w:val="009B12C3"/>
    <w:rsid w:val="009D2059"/>
    <w:rsid w:val="009D2303"/>
    <w:rsid w:val="009E4761"/>
    <w:rsid w:val="009E614E"/>
    <w:rsid w:val="00A5180B"/>
    <w:rsid w:val="00A92B22"/>
    <w:rsid w:val="00A93D2B"/>
    <w:rsid w:val="00AD7D3C"/>
    <w:rsid w:val="00AE4929"/>
    <w:rsid w:val="00AF57ED"/>
    <w:rsid w:val="00B00AA9"/>
    <w:rsid w:val="00B06AAF"/>
    <w:rsid w:val="00B10A1E"/>
    <w:rsid w:val="00B22B05"/>
    <w:rsid w:val="00B30538"/>
    <w:rsid w:val="00B42B82"/>
    <w:rsid w:val="00B62EF8"/>
    <w:rsid w:val="00B75130"/>
    <w:rsid w:val="00B855E4"/>
    <w:rsid w:val="00BD7CE7"/>
    <w:rsid w:val="00BE2AD9"/>
    <w:rsid w:val="00BF05D0"/>
    <w:rsid w:val="00C22E24"/>
    <w:rsid w:val="00C406A6"/>
    <w:rsid w:val="00C4366F"/>
    <w:rsid w:val="00C665CF"/>
    <w:rsid w:val="00C85C0C"/>
    <w:rsid w:val="00CB5E8F"/>
    <w:rsid w:val="00CD0A33"/>
    <w:rsid w:val="00CE27C6"/>
    <w:rsid w:val="00CE7F40"/>
    <w:rsid w:val="00D25B67"/>
    <w:rsid w:val="00D84BD0"/>
    <w:rsid w:val="00D8754B"/>
    <w:rsid w:val="00D875E2"/>
    <w:rsid w:val="00DA51D0"/>
    <w:rsid w:val="00DC0FC9"/>
    <w:rsid w:val="00DE6EEC"/>
    <w:rsid w:val="00E107F5"/>
    <w:rsid w:val="00E364BA"/>
    <w:rsid w:val="00E619E7"/>
    <w:rsid w:val="00E65651"/>
    <w:rsid w:val="00E708FB"/>
    <w:rsid w:val="00E84A9D"/>
    <w:rsid w:val="00EB1D04"/>
    <w:rsid w:val="00ED0C1C"/>
    <w:rsid w:val="00EE58D5"/>
    <w:rsid w:val="00F11F2D"/>
    <w:rsid w:val="00F169D0"/>
    <w:rsid w:val="00F24466"/>
    <w:rsid w:val="00F32534"/>
    <w:rsid w:val="00F34663"/>
    <w:rsid w:val="00F4230A"/>
    <w:rsid w:val="00F430AB"/>
    <w:rsid w:val="00F64425"/>
    <w:rsid w:val="00FB039D"/>
    <w:rsid w:val="00FC78E7"/>
    <w:rsid w:val="00FD6942"/>
    <w:rsid w:val="00FD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73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1A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1A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1A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1A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122</Words>
  <Characters>699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Январь 2019 г</dc:title>
  <dc:subject/>
  <dc:creator>Алексей Александрович Фролов</dc:creator>
  <cp:keywords/>
  <dc:description/>
  <cp:lastModifiedBy>Vesovoi</cp:lastModifiedBy>
  <cp:revision>3</cp:revision>
  <dcterms:created xsi:type="dcterms:W3CDTF">2019-10-21T13:48:00Z</dcterms:created>
  <dcterms:modified xsi:type="dcterms:W3CDTF">2019-10-22T05:08:00Z</dcterms:modified>
</cp:coreProperties>
</file>